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BE43C" w14:textId="55854A0F" w:rsidR="006E5FA6" w:rsidRPr="006E5FA6" w:rsidRDefault="00D04E04" w:rsidP="006E5FA6">
      <w:pPr>
        <w:pStyle w:val="Heading2"/>
        <w:rPr>
          <w:rFonts w:eastAsiaTheme="minorEastAsia"/>
          <w:lang w:val="en-GB"/>
        </w:rPr>
      </w:pPr>
      <w:bookmarkStart w:id="0" w:name="_Toc232514798"/>
      <w:r w:rsidRPr="17EF4103">
        <w:rPr>
          <w:lang w:val="en-GB"/>
        </w:rPr>
        <w:t xml:space="preserve">Contract number: </w:t>
      </w:r>
      <w:r w:rsidR="006E5FA6">
        <w:rPr>
          <w:rFonts w:eastAsiaTheme="minorEastAsia"/>
          <w:lang w:val="en-GB"/>
        </w:rPr>
        <w:t>10013466</w:t>
      </w:r>
      <w:bookmarkEnd w:id="0"/>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szCs w:val="22"/>
        </w:rPr>
      </w:sdtEndPr>
      <w:sdtContent>
        <w:p w14:paraId="735D1AC5" w14:textId="17FE3982" w:rsidR="00D04E04" w:rsidRPr="003921CA" w:rsidRDefault="00D04E04">
          <w:pPr>
            <w:pStyle w:val="TOCHeading"/>
            <w:rPr>
              <w:lang w:val="en-GB"/>
            </w:rPr>
          </w:pPr>
          <w:r w:rsidRPr="003921CA">
            <w:rPr>
              <w:lang w:val="en-GB"/>
            </w:rPr>
            <w:t>Contents</w:t>
          </w:r>
        </w:p>
        <w:p w14:paraId="0238E2AC" w14:textId="60E7A8B9" w:rsidR="00425008" w:rsidRDefault="00D04E04">
          <w:pPr>
            <w:pStyle w:val="TOC2"/>
            <w:tabs>
              <w:tab w:val="right" w:leader="dot" w:pos="9204"/>
            </w:tabs>
            <w:rPr>
              <w:rFonts w:asciiTheme="minorHAnsi" w:eastAsiaTheme="minorEastAsia" w:hAnsiTheme="minorHAnsi" w:cstheme="minorBidi"/>
              <w:noProof/>
              <w:kern w:val="2"/>
              <w:sz w:val="24"/>
              <w:lang w:val="en-ID" w:eastAsia="en-ID"/>
              <w14:ligatures w14:val="standardContextual"/>
            </w:rPr>
          </w:pPr>
          <w:r w:rsidRPr="003921CA">
            <w:fldChar w:fldCharType="begin"/>
          </w:r>
          <w:r>
            <w:instrText>TOC \o "1-3" \z \u \h</w:instrText>
          </w:r>
          <w:r w:rsidRPr="003921CA">
            <w:fldChar w:fldCharType="separate"/>
          </w:r>
          <w:hyperlink w:anchor="_Toc232514798" w:history="1">
            <w:r w:rsidR="00425008" w:rsidRPr="0016421D">
              <w:rPr>
                <w:rStyle w:val="Hyperlink"/>
                <w:noProof/>
                <w:lang w:val="en-GB"/>
              </w:rPr>
              <w:t>Contract number: 10013466</w:t>
            </w:r>
            <w:r w:rsidR="00425008">
              <w:rPr>
                <w:noProof/>
                <w:webHidden/>
              </w:rPr>
              <w:tab/>
            </w:r>
            <w:r w:rsidR="00425008">
              <w:rPr>
                <w:noProof/>
                <w:webHidden/>
              </w:rPr>
              <w:fldChar w:fldCharType="begin"/>
            </w:r>
            <w:r w:rsidR="00425008">
              <w:rPr>
                <w:noProof/>
                <w:webHidden/>
              </w:rPr>
              <w:instrText xml:space="preserve"> PAGEREF _Toc232514798 \h </w:instrText>
            </w:r>
            <w:r w:rsidR="00425008">
              <w:rPr>
                <w:noProof/>
                <w:webHidden/>
              </w:rPr>
            </w:r>
            <w:r w:rsidR="00425008">
              <w:rPr>
                <w:noProof/>
                <w:webHidden/>
              </w:rPr>
              <w:fldChar w:fldCharType="separate"/>
            </w:r>
            <w:r w:rsidR="00425008">
              <w:rPr>
                <w:noProof/>
                <w:webHidden/>
              </w:rPr>
              <w:t>1</w:t>
            </w:r>
            <w:r w:rsidR="00425008">
              <w:rPr>
                <w:noProof/>
                <w:webHidden/>
              </w:rPr>
              <w:fldChar w:fldCharType="end"/>
            </w:r>
          </w:hyperlink>
        </w:p>
        <w:p w14:paraId="5B5C8F63" w14:textId="7440E4C0"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799" w:history="1">
            <w:r w:rsidRPr="0016421D">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_Toc232514799 \h </w:instrText>
            </w:r>
            <w:r>
              <w:rPr>
                <w:noProof/>
                <w:webHidden/>
              </w:rPr>
            </w:r>
            <w:r>
              <w:rPr>
                <w:noProof/>
                <w:webHidden/>
              </w:rPr>
              <w:fldChar w:fldCharType="separate"/>
            </w:r>
            <w:r>
              <w:rPr>
                <w:noProof/>
                <w:webHidden/>
              </w:rPr>
              <w:t>1</w:t>
            </w:r>
            <w:r>
              <w:rPr>
                <w:noProof/>
                <w:webHidden/>
              </w:rPr>
              <w:fldChar w:fldCharType="end"/>
            </w:r>
          </w:hyperlink>
        </w:p>
        <w:p w14:paraId="08F5BDEF" w14:textId="7889AFE2"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0" w:history="1">
            <w:r w:rsidRPr="0016421D">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_Toc232514800 \h </w:instrText>
            </w:r>
            <w:r>
              <w:rPr>
                <w:noProof/>
                <w:webHidden/>
              </w:rPr>
            </w:r>
            <w:r>
              <w:rPr>
                <w:noProof/>
                <w:webHidden/>
              </w:rPr>
              <w:fldChar w:fldCharType="separate"/>
            </w:r>
            <w:r>
              <w:rPr>
                <w:noProof/>
                <w:webHidden/>
              </w:rPr>
              <w:t>2</w:t>
            </w:r>
            <w:r>
              <w:rPr>
                <w:noProof/>
                <w:webHidden/>
              </w:rPr>
              <w:fldChar w:fldCharType="end"/>
            </w:r>
          </w:hyperlink>
        </w:p>
        <w:p w14:paraId="568432B2" w14:textId="4B0A52F6"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1" w:history="1">
            <w:r w:rsidRPr="0016421D">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_Toc232514801 \h </w:instrText>
            </w:r>
            <w:r>
              <w:rPr>
                <w:noProof/>
                <w:webHidden/>
              </w:rPr>
            </w:r>
            <w:r>
              <w:rPr>
                <w:noProof/>
                <w:webHidden/>
              </w:rPr>
              <w:fldChar w:fldCharType="separate"/>
            </w:r>
            <w:r>
              <w:rPr>
                <w:noProof/>
                <w:webHidden/>
              </w:rPr>
              <w:t>4</w:t>
            </w:r>
            <w:r>
              <w:rPr>
                <w:noProof/>
                <w:webHidden/>
              </w:rPr>
              <w:fldChar w:fldCharType="end"/>
            </w:r>
          </w:hyperlink>
        </w:p>
        <w:p w14:paraId="2899AB56" w14:textId="173465EF"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2" w:history="1">
            <w:r w:rsidRPr="0016421D">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_Toc232514802 \h </w:instrText>
            </w:r>
            <w:r>
              <w:rPr>
                <w:noProof/>
                <w:webHidden/>
              </w:rPr>
            </w:r>
            <w:r>
              <w:rPr>
                <w:noProof/>
                <w:webHidden/>
              </w:rPr>
              <w:fldChar w:fldCharType="separate"/>
            </w:r>
            <w:r>
              <w:rPr>
                <w:noProof/>
                <w:webHidden/>
              </w:rPr>
              <w:t>4</w:t>
            </w:r>
            <w:r>
              <w:rPr>
                <w:noProof/>
                <w:webHidden/>
              </w:rPr>
              <w:fldChar w:fldCharType="end"/>
            </w:r>
          </w:hyperlink>
        </w:p>
        <w:p w14:paraId="2A4EBF76" w14:textId="734C2263"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3" w:history="1">
            <w:r w:rsidRPr="0016421D">
              <w:rPr>
                <w:rStyle w:val="Hyperlink"/>
                <w:noProof/>
                <w:lang w:val="en-GB"/>
              </w:rPr>
              <w:t>Grounds for exclusion</w:t>
            </w:r>
            <w:r>
              <w:rPr>
                <w:noProof/>
                <w:webHidden/>
              </w:rPr>
              <w:tab/>
            </w:r>
            <w:r>
              <w:rPr>
                <w:noProof/>
                <w:webHidden/>
              </w:rPr>
              <w:fldChar w:fldCharType="begin"/>
            </w:r>
            <w:r>
              <w:rPr>
                <w:noProof/>
                <w:webHidden/>
              </w:rPr>
              <w:instrText xml:space="preserve"> PAGEREF _Toc232514803 \h </w:instrText>
            </w:r>
            <w:r>
              <w:rPr>
                <w:noProof/>
                <w:webHidden/>
              </w:rPr>
            </w:r>
            <w:r>
              <w:rPr>
                <w:noProof/>
                <w:webHidden/>
              </w:rPr>
              <w:fldChar w:fldCharType="separate"/>
            </w:r>
            <w:r>
              <w:rPr>
                <w:noProof/>
                <w:webHidden/>
              </w:rPr>
              <w:t>5</w:t>
            </w:r>
            <w:r>
              <w:rPr>
                <w:noProof/>
                <w:webHidden/>
              </w:rPr>
              <w:fldChar w:fldCharType="end"/>
            </w:r>
          </w:hyperlink>
        </w:p>
        <w:p w14:paraId="2A13D4B4" w14:textId="30E00744"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4" w:history="1">
            <w:r w:rsidRPr="0016421D">
              <w:rPr>
                <w:rStyle w:val="Hyperlink"/>
                <w:noProof/>
                <w:lang w:val="en-GB"/>
              </w:rPr>
              <w:t>Economic and financial capacity</w:t>
            </w:r>
            <w:r>
              <w:rPr>
                <w:noProof/>
                <w:webHidden/>
              </w:rPr>
              <w:tab/>
            </w:r>
            <w:r>
              <w:rPr>
                <w:noProof/>
                <w:webHidden/>
              </w:rPr>
              <w:fldChar w:fldCharType="begin"/>
            </w:r>
            <w:r>
              <w:rPr>
                <w:noProof/>
                <w:webHidden/>
              </w:rPr>
              <w:instrText xml:space="preserve"> PAGEREF _Toc232514804 \h </w:instrText>
            </w:r>
            <w:r>
              <w:rPr>
                <w:noProof/>
                <w:webHidden/>
              </w:rPr>
            </w:r>
            <w:r>
              <w:rPr>
                <w:noProof/>
                <w:webHidden/>
              </w:rPr>
              <w:fldChar w:fldCharType="separate"/>
            </w:r>
            <w:r>
              <w:rPr>
                <w:noProof/>
                <w:webHidden/>
              </w:rPr>
              <w:t>6</w:t>
            </w:r>
            <w:r>
              <w:rPr>
                <w:noProof/>
                <w:webHidden/>
              </w:rPr>
              <w:fldChar w:fldCharType="end"/>
            </w:r>
          </w:hyperlink>
        </w:p>
        <w:p w14:paraId="55D3D821" w14:textId="5C09E74C"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5" w:history="1">
            <w:r w:rsidRPr="0016421D">
              <w:rPr>
                <w:rStyle w:val="Hyperlink"/>
                <w:noProof/>
                <w:lang w:val="en-GB"/>
              </w:rPr>
              <w:t>Technical capacity</w:t>
            </w:r>
            <w:r>
              <w:rPr>
                <w:noProof/>
                <w:webHidden/>
              </w:rPr>
              <w:tab/>
            </w:r>
            <w:r>
              <w:rPr>
                <w:noProof/>
                <w:webHidden/>
              </w:rPr>
              <w:fldChar w:fldCharType="begin"/>
            </w:r>
            <w:r>
              <w:rPr>
                <w:noProof/>
                <w:webHidden/>
              </w:rPr>
              <w:instrText xml:space="preserve"> PAGEREF _Toc232514805 \h </w:instrText>
            </w:r>
            <w:r>
              <w:rPr>
                <w:noProof/>
                <w:webHidden/>
              </w:rPr>
            </w:r>
            <w:r>
              <w:rPr>
                <w:noProof/>
                <w:webHidden/>
              </w:rPr>
              <w:fldChar w:fldCharType="separate"/>
            </w:r>
            <w:r>
              <w:rPr>
                <w:noProof/>
                <w:webHidden/>
              </w:rPr>
              <w:t>6</w:t>
            </w:r>
            <w:r>
              <w:rPr>
                <w:noProof/>
                <w:webHidden/>
              </w:rPr>
              <w:fldChar w:fldCharType="end"/>
            </w:r>
          </w:hyperlink>
        </w:p>
        <w:p w14:paraId="3B17428E" w14:textId="78D86F1C"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6" w:history="1">
            <w:r w:rsidRPr="0016421D">
              <w:rPr>
                <w:rStyle w:val="Hyperlink"/>
                <w:noProof/>
                <w:lang w:val="en-GB"/>
              </w:rPr>
              <w:t>Overview of reference projects</w:t>
            </w:r>
            <w:r>
              <w:rPr>
                <w:noProof/>
                <w:webHidden/>
              </w:rPr>
              <w:tab/>
            </w:r>
            <w:r>
              <w:rPr>
                <w:noProof/>
                <w:webHidden/>
              </w:rPr>
              <w:fldChar w:fldCharType="begin"/>
            </w:r>
            <w:r>
              <w:rPr>
                <w:noProof/>
                <w:webHidden/>
              </w:rPr>
              <w:instrText xml:space="preserve"> PAGEREF _Toc232514806 \h </w:instrText>
            </w:r>
            <w:r>
              <w:rPr>
                <w:noProof/>
                <w:webHidden/>
              </w:rPr>
            </w:r>
            <w:r>
              <w:rPr>
                <w:noProof/>
                <w:webHidden/>
              </w:rPr>
              <w:fldChar w:fldCharType="separate"/>
            </w:r>
            <w:r>
              <w:rPr>
                <w:noProof/>
                <w:webHidden/>
              </w:rPr>
              <w:t>7</w:t>
            </w:r>
            <w:r>
              <w:rPr>
                <w:noProof/>
                <w:webHidden/>
              </w:rPr>
              <w:fldChar w:fldCharType="end"/>
            </w:r>
          </w:hyperlink>
        </w:p>
        <w:p w14:paraId="06610FE4" w14:textId="79134EDB"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7" w:history="1">
            <w:r w:rsidRPr="0016421D">
              <w:rPr>
                <w:rStyle w:val="Hyperlink"/>
                <w:noProof/>
                <w:lang w:val="en-GB"/>
              </w:rPr>
              <w:t>Declaration of integrity</w:t>
            </w:r>
            <w:r>
              <w:rPr>
                <w:noProof/>
                <w:webHidden/>
              </w:rPr>
              <w:tab/>
            </w:r>
            <w:r>
              <w:rPr>
                <w:noProof/>
                <w:webHidden/>
              </w:rPr>
              <w:fldChar w:fldCharType="begin"/>
            </w:r>
            <w:r>
              <w:rPr>
                <w:noProof/>
                <w:webHidden/>
              </w:rPr>
              <w:instrText xml:space="preserve"> PAGEREF _Toc232514807 \h </w:instrText>
            </w:r>
            <w:r>
              <w:rPr>
                <w:noProof/>
                <w:webHidden/>
              </w:rPr>
            </w:r>
            <w:r>
              <w:rPr>
                <w:noProof/>
                <w:webHidden/>
              </w:rPr>
              <w:fldChar w:fldCharType="separate"/>
            </w:r>
            <w:r>
              <w:rPr>
                <w:noProof/>
                <w:webHidden/>
              </w:rPr>
              <w:t>8</w:t>
            </w:r>
            <w:r>
              <w:rPr>
                <w:noProof/>
                <w:webHidden/>
              </w:rPr>
              <w:fldChar w:fldCharType="end"/>
            </w:r>
          </w:hyperlink>
        </w:p>
        <w:p w14:paraId="54AB4A2F" w14:textId="4B091035" w:rsidR="00425008" w:rsidRDefault="00425008">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2514808" w:history="1">
            <w:r w:rsidRPr="0016421D">
              <w:rPr>
                <w:rStyle w:val="Hyperlink"/>
                <w:noProof/>
                <w:lang w:val="en-GB"/>
              </w:rPr>
              <w:t>Priority of GIZ’s own clauses</w:t>
            </w:r>
            <w:r>
              <w:rPr>
                <w:noProof/>
                <w:webHidden/>
              </w:rPr>
              <w:tab/>
            </w:r>
            <w:r>
              <w:rPr>
                <w:noProof/>
                <w:webHidden/>
              </w:rPr>
              <w:fldChar w:fldCharType="begin"/>
            </w:r>
            <w:r>
              <w:rPr>
                <w:noProof/>
                <w:webHidden/>
              </w:rPr>
              <w:instrText xml:space="preserve"> PAGEREF _Toc232514808 \h </w:instrText>
            </w:r>
            <w:r>
              <w:rPr>
                <w:noProof/>
                <w:webHidden/>
              </w:rPr>
            </w:r>
            <w:r>
              <w:rPr>
                <w:noProof/>
                <w:webHidden/>
              </w:rPr>
              <w:fldChar w:fldCharType="separate"/>
            </w:r>
            <w:r>
              <w:rPr>
                <w:noProof/>
                <w:webHidden/>
              </w:rPr>
              <w:t>9</w:t>
            </w:r>
            <w:r>
              <w:rPr>
                <w:noProof/>
                <w:webHidden/>
              </w:rPr>
              <w:fldChar w:fldCharType="end"/>
            </w:r>
          </w:hyperlink>
        </w:p>
        <w:p w14:paraId="55D8E8A2" w14:textId="4A49DB4B"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232514799"/>
      <w:r w:rsidRPr="17EF4103">
        <w:rPr>
          <w:lang w:val="en-GB"/>
        </w:rPr>
        <w:t xml:space="preserve">Information on the </w:t>
      </w:r>
      <w:r w:rsidR="00EA4415" w:rsidRPr="17EF4103">
        <w:rPr>
          <w:lang w:val="en-GB"/>
        </w:rPr>
        <w:t xml:space="preserve">tenderer </w:t>
      </w:r>
      <w:r w:rsidRPr="17EF4103">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232514800"/>
      <w:r w:rsidRPr="17EF4103">
        <w:rPr>
          <w:lang w:val="en-GB"/>
        </w:rPr>
        <w:t xml:space="preserve">Information to be provided by </w:t>
      </w:r>
      <w:r w:rsidRPr="17EF4103">
        <w:rPr>
          <w:rStyle w:val="Heading3Char"/>
          <w:b/>
          <w:bCs/>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232514801"/>
      <w:r w:rsidRPr="17EF4103">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232514802"/>
      <w:r w:rsidRPr="17EF4103">
        <w:rPr>
          <w:lang w:val="en-GB"/>
        </w:rPr>
        <w:t>Information to be provided by</w:t>
      </w:r>
      <w:bookmarkEnd w:id="9"/>
      <w:r w:rsidRPr="17EF4103">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232514803"/>
      <w:r w:rsidRPr="17EF4103">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17EF4103">
        <w:rPr>
          <w:lang w:val="en-GB"/>
        </w:rPr>
        <w:br w:type="page"/>
      </w:r>
      <w:bookmarkStart w:id="15" w:name="_Toc232514804"/>
      <w:r w:rsidRPr="17EF4103">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35C99219" w:rsidR="00DE3C1A" w:rsidRPr="003921CA" w:rsidRDefault="00074A24" w:rsidP="17EF4103">
      <w:pPr>
        <w:spacing w:before="100" w:beforeAutospacing="1" w:after="120"/>
        <w:rPr>
          <w:rFonts w:cs="Arial"/>
          <w:color w:val="000000" w:themeColor="text1"/>
          <w:lang w:val="en-GB"/>
        </w:rPr>
      </w:pPr>
      <w:r w:rsidRPr="003921CA">
        <w:rPr>
          <w:lang w:val="en-GB"/>
        </w:rPr>
        <w:t xml:space="preserve">Did turnover </w:t>
      </w:r>
      <w:bookmarkStart w:id="16" w:name="_Hlk47555070"/>
      <w:r w:rsidRPr="003921CA">
        <w:rPr>
          <w:lang w:val="en-GB"/>
        </w:rPr>
        <w:t xml:space="preserve">in the </w:t>
      </w:r>
      <w:sdt>
        <w:sdtPr>
          <w:rPr>
            <w:rFonts w:cs="Arial"/>
            <w:color w:val="000000" w:themeColor="text1"/>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EndPr/>
        <w:sdtContent>
          <w:r w:rsidR="00B75B6F" w:rsidRPr="17EF4103">
            <w:rPr>
              <w:rFonts w:cs="Arial"/>
              <w:color w:val="000000" w:themeColor="text1"/>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17EF4103">
        <w:rPr>
          <w:b/>
          <w:bCs/>
          <w:lang w:val="en-GB"/>
        </w:rPr>
        <w:t>EUR</w:t>
      </w:r>
      <w:r w:rsidR="00515690">
        <w:rPr>
          <w:b/>
          <w:bCs/>
          <w:lang w:val="en-GB"/>
        </w:rPr>
        <w:t>3</w:t>
      </w:r>
      <w:r w:rsidR="378883B8" w:rsidRPr="17EF4103">
        <w:rPr>
          <w:b/>
          <w:bCs/>
          <w:lang w:val="en-GB"/>
        </w:rPr>
        <w:t>0</w:t>
      </w:r>
      <w:r w:rsidR="006007D0" w:rsidRPr="00AF0549">
        <w:rPr>
          <w:rFonts w:cs="Arial"/>
          <w:b/>
          <w:bCs/>
          <w:lang w:val="en-GB"/>
        </w:rPr>
        <w:t>.</w:t>
      </w:r>
      <w:proofErr w:type="gramStart"/>
      <w:r w:rsidR="006007D0" w:rsidRPr="00AF0549">
        <w:rPr>
          <w:rFonts w:cs="Arial"/>
          <w:b/>
          <w:bCs/>
          <w:lang w:val="en-GB"/>
        </w:rPr>
        <w:t>000</w:t>
      </w:r>
      <w:r w:rsidR="00DD40C9">
        <w:rPr>
          <w:rFonts w:cs="Arial"/>
          <w:b/>
          <w:bCs/>
          <w:lang w:val="en-GB"/>
        </w:rPr>
        <w:t>,-</w:t>
      </w:r>
      <w:proofErr w:type="gramEnd"/>
      <w:r w:rsidRPr="00AF0549">
        <w:rPr>
          <w:b/>
          <w:bCs/>
          <w:lang w:val="en-GB"/>
        </w:rPr>
        <w:t xml:space="preserve"> </w:t>
      </w:r>
      <w:r w:rsidRPr="003921CA">
        <w:rPr>
          <w:lang w:val="en-GB"/>
        </w:rPr>
        <w:t>net (per year) in the past t</w:t>
      </w:r>
      <w:r w:rsidR="00A13F28">
        <w:rPr>
          <w:lang w:val="en-GB"/>
        </w:rPr>
        <w:t>hree</w:t>
      </w:r>
      <w:r w:rsidRPr="003921CA">
        <w:rPr>
          <w:lang w:val="en-GB"/>
        </w:rPr>
        <w:t xml:space="preserve"> financial years?</w:t>
      </w:r>
    </w:p>
    <w:p w14:paraId="540414B0" w14:textId="10BC52C3" w:rsidR="00EB796A" w:rsidRPr="003921CA" w:rsidRDefault="00E84192"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EndPr/>
        <w:sdtContent>
          <w:r w:rsidR="00321C9A">
            <w:rPr>
              <w:rFonts w:ascii="MS Gothic" w:eastAsia="MS Gothic" w:hAnsi="MS Gothic" w:cs="Arial" w:hint="eastAsia"/>
              <w:bCs/>
              <w:color w:val="000000" w:themeColor="text1"/>
              <w:sz w:val="24"/>
              <w:szCs w:val="22"/>
              <w:lang w:val="en-GB"/>
            </w:rPr>
            <w:t>☐</w:t>
          </w:r>
        </w:sdtContent>
      </w:sdt>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End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5C0B7A98"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515690">
        <w:rPr>
          <w:b/>
          <w:bCs/>
          <w:lang w:val="en-GB"/>
        </w:rPr>
        <w:t>5</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3BFB485" w:rsidR="005D18E7" w:rsidRPr="003921CA" w:rsidRDefault="00E84192"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EndPr/>
        <w:sdtContent>
          <w:r w:rsidR="00F92960">
            <w:rPr>
              <w:rFonts w:ascii="MS Gothic" w:eastAsia="MS Gothic" w:hAnsi="MS Gothic" w:cs="Arial" w:hint="eastAsia"/>
              <w:bCs/>
              <w:color w:val="000000" w:themeColor="text1"/>
              <w:sz w:val="24"/>
              <w:szCs w:val="22"/>
              <w:lang w:val="en-GB"/>
            </w:rPr>
            <w:t>☐</w:t>
          </w:r>
        </w:sdtContent>
      </w:sdt>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End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232514805"/>
      <w:r w:rsidRPr="17EF4103">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3F6B0EB5" w:rsidR="00074A24" w:rsidRPr="003921CA" w:rsidRDefault="00074A24" w:rsidP="17EF4103">
      <w:pPr>
        <w:pStyle w:val="BodyText"/>
        <w:rPr>
          <w:color w:val="000000" w:themeColor="text1"/>
          <w:lang w:val="en-GB"/>
        </w:rPr>
      </w:pPr>
      <w:r w:rsidRPr="17EF4103">
        <w:rPr>
          <w:b w:val="0"/>
          <w:bCs w:val="0"/>
          <w:lang w:val="en-GB"/>
        </w:rPr>
        <w:t>The technical assessment is based only on reference projects with a minimum contract volume of</w:t>
      </w:r>
      <w:r w:rsidRPr="17EF4103">
        <w:rPr>
          <w:lang w:val="en-GB"/>
        </w:rPr>
        <w:t xml:space="preserve"> EUR</w:t>
      </w:r>
      <w:r w:rsidR="00D30CE1" w:rsidRPr="17EF4103">
        <w:rPr>
          <w:lang w:val="en-GB"/>
        </w:rPr>
        <w:t>5</w:t>
      </w:r>
      <w:r w:rsidR="00323CC5" w:rsidRPr="17EF4103">
        <w:rPr>
          <w:lang w:val="en-GB"/>
        </w:rPr>
        <w:t>.</w:t>
      </w:r>
      <w:proofErr w:type="gramStart"/>
      <w:r w:rsidR="003914A6" w:rsidRPr="17EF4103">
        <w:rPr>
          <w:lang w:val="en-GB"/>
        </w:rPr>
        <w:t>000,-</w:t>
      </w:r>
      <w:proofErr w:type="gramEnd"/>
    </w:p>
    <w:p w14:paraId="7BE4950E" w14:textId="77777777" w:rsidR="00074A24" w:rsidRPr="003921CA" w:rsidRDefault="00074A24" w:rsidP="00074A24">
      <w:pPr>
        <w:pStyle w:val="BodyText"/>
        <w:rPr>
          <w:color w:val="000000" w:themeColor="text1"/>
          <w:szCs w:val="22"/>
          <w:lang w:val="en-GB"/>
        </w:rPr>
      </w:pPr>
    </w:p>
    <w:p w14:paraId="0B37405C" w14:textId="778F0079" w:rsidR="00074A24" w:rsidRPr="003921CA" w:rsidRDefault="00074A24" w:rsidP="17EF4103">
      <w:pPr>
        <w:pStyle w:val="BodyText"/>
        <w:rPr>
          <w:color w:val="000000" w:themeColor="text1"/>
          <w:lang w:val="en-GB"/>
        </w:rPr>
      </w:pPr>
      <w:r w:rsidRPr="17EF4103">
        <w:rPr>
          <w:b w:val="0"/>
          <w:bCs w:val="0"/>
          <w:color w:val="000000" w:themeColor="text1"/>
          <w:lang w:val="en-GB"/>
        </w:rPr>
        <w:t xml:space="preserve">At least </w:t>
      </w:r>
      <w:r w:rsidR="0024730F">
        <w:rPr>
          <w:color w:val="000000" w:themeColor="text1"/>
          <w:lang w:val="en-GB"/>
        </w:rPr>
        <w:t>3</w:t>
      </w:r>
      <w:r w:rsidRPr="17EF4103">
        <w:rPr>
          <w:lang w:val="en-GB"/>
        </w:rPr>
        <w:t xml:space="preserve"> </w:t>
      </w:r>
      <w:r w:rsidRPr="17EF4103">
        <w:rPr>
          <w:b w:val="0"/>
          <w:bCs w:val="0"/>
          <w:color w:val="000000" w:themeColor="text1"/>
          <w:lang w:val="en-GB"/>
        </w:rPr>
        <w:t xml:space="preserve">reference project(s) in the field of </w:t>
      </w:r>
      <w:r w:rsidR="0024730F" w:rsidRPr="0024730F">
        <w:rPr>
          <w:color w:val="000000" w:themeColor="text1"/>
          <w:lang w:val="en-GB"/>
        </w:rPr>
        <w:t>botany, forest value chains</w:t>
      </w:r>
    </w:p>
    <w:p w14:paraId="61ACD014" w14:textId="7952FD61" w:rsidR="00074A24" w:rsidRPr="003921CA" w:rsidRDefault="00074A24" w:rsidP="17EF4103">
      <w:pPr>
        <w:pStyle w:val="BodyText"/>
        <w:rPr>
          <w:lang w:val="en-GB"/>
        </w:rPr>
      </w:pPr>
      <w:r w:rsidRPr="17EF4103">
        <w:rPr>
          <w:b w:val="0"/>
          <w:bCs w:val="0"/>
          <w:color w:val="000000" w:themeColor="text1"/>
          <w:lang w:val="en-GB"/>
        </w:rPr>
        <w:t>and at least</w:t>
      </w:r>
      <w:r w:rsidRPr="17EF4103">
        <w:rPr>
          <w:color w:val="000000" w:themeColor="text1"/>
          <w:lang w:val="en-GB"/>
        </w:rPr>
        <w:t xml:space="preserve"> </w:t>
      </w:r>
      <w:r w:rsidR="00AE4F43">
        <w:rPr>
          <w:color w:val="000000" w:themeColor="text1"/>
          <w:lang w:val="en-GB"/>
        </w:rPr>
        <w:t>3</w:t>
      </w:r>
      <w:r w:rsidRPr="17EF4103">
        <w:rPr>
          <w:lang w:val="en-GB"/>
        </w:rPr>
        <w:t xml:space="preserve"> </w:t>
      </w:r>
      <w:r w:rsidRPr="17EF4103">
        <w:rPr>
          <w:b w:val="0"/>
          <w:bCs w:val="0"/>
          <w:lang w:val="en-GB"/>
        </w:rPr>
        <w:t xml:space="preserve">reference project(s) </w:t>
      </w:r>
      <w:r w:rsidR="00502E12" w:rsidRPr="17EF4103">
        <w:rPr>
          <w:b w:val="0"/>
          <w:bCs w:val="0"/>
          <w:lang w:val="en-GB"/>
        </w:rPr>
        <w:t xml:space="preserve">In </w:t>
      </w:r>
      <w:r w:rsidR="00AE4F43" w:rsidRPr="00AE4F43">
        <w:rPr>
          <w:lang w:val="en-GB"/>
        </w:rPr>
        <w:t>South-Eastern Asia</w:t>
      </w:r>
      <w:r w:rsidR="00AE4F43">
        <w:rPr>
          <w:lang w:val="en-GB"/>
        </w:rPr>
        <w:t xml:space="preserve"> </w:t>
      </w:r>
      <w:r w:rsidRPr="17EF4103">
        <w:rPr>
          <w:b w:val="0"/>
          <w:bCs w:val="0"/>
          <w:lang w:val="en-GB"/>
        </w:rPr>
        <w:t xml:space="preserve">in the last </w:t>
      </w:r>
      <w:r w:rsidR="00E27A10" w:rsidRPr="17EF4103">
        <w:rPr>
          <w:b w:val="0"/>
          <w:bCs w:val="0"/>
          <w:lang w:val="en-GB"/>
        </w:rPr>
        <w:t xml:space="preserve">three </w:t>
      </w:r>
      <w:r w:rsidRPr="17EF4103">
        <w:rPr>
          <w:b w:val="0"/>
          <w:bCs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17EF4103">
      <w:pPr>
        <w:spacing w:before="100" w:beforeAutospacing="1" w:after="100" w:line="288" w:lineRule="auto"/>
        <w:ind w:right="28"/>
        <w:rPr>
          <w:rFonts w:cs="Arial"/>
          <w:i/>
          <w:iCs/>
          <w:color w:val="000000" w:themeColor="text1"/>
          <w:lang w:val="en-GB"/>
        </w:rPr>
      </w:pPr>
      <w:bookmarkStart w:id="19" w:name="_Toc232514806"/>
      <w:r w:rsidRPr="17EF4103">
        <w:rPr>
          <w:rStyle w:val="Heading3Char"/>
          <w:lang w:val="en-GB"/>
        </w:rPr>
        <w:lastRenderedPageBreak/>
        <w:t>Overview of reference projects</w:t>
      </w:r>
      <w:bookmarkEnd w:id="19"/>
      <w:r w:rsidRPr="17EF4103">
        <w:rPr>
          <w:b/>
          <w:bCs/>
          <w:color w:val="000000" w:themeColor="text1"/>
          <w:lang w:val="en-GB"/>
        </w:rPr>
        <w:t xml:space="preserve"> </w:t>
      </w:r>
      <w:r w:rsidRPr="17EF4103">
        <w:rPr>
          <w:i/>
          <w:iCs/>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232514807"/>
      <w:r w:rsidRPr="17EF4103">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 xml:space="preserve">GIZ understands integrity as a living and constantly developing process. It covers more than just anti-corruption and stands for the embodiment of standards, values and guidelines, for example </w:t>
      </w:r>
      <w:proofErr w:type="gramStart"/>
      <w:r w:rsidRPr="003921CA">
        <w:rPr>
          <w:color w:val="auto"/>
          <w:sz w:val="22"/>
          <w:lang w:val="en-GB"/>
        </w:rPr>
        <w:t>with regard to</w:t>
      </w:r>
      <w:proofErr w:type="gramEnd"/>
      <w:r w:rsidRPr="003921CA">
        <w:rPr>
          <w:color w:val="auto"/>
          <w:sz w:val="22"/>
          <w:lang w:val="en-GB"/>
        </w:rPr>
        <w:t xml:space="preserve">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 xml:space="preserve">Business associates, project partners, target groups and interested members of the </w:t>
      </w:r>
      <w:proofErr w:type="gramStart"/>
      <w:r w:rsidRPr="003921CA">
        <w:rPr>
          <w:color w:val="auto"/>
          <w:sz w:val="22"/>
          <w:lang w:val="en-GB"/>
        </w:rPr>
        <w:t>general public</w:t>
      </w:r>
      <w:proofErr w:type="gramEnd"/>
      <w:r w:rsidRPr="003921CA">
        <w:rPr>
          <w:color w:val="auto"/>
          <w:sz w:val="22"/>
          <w:lang w:val="en-GB"/>
        </w:rPr>
        <w:t xml:space="preserve">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t>
      </w:r>
      <w:proofErr w:type="gramStart"/>
      <w:r w:rsidRPr="003921CA">
        <w:rPr>
          <w:rStyle w:val="FontStyle14"/>
          <w:sz w:val="22"/>
          <w:lang w:val="en-GB"/>
        </w:rPr>
        <w:t>With regard to</w:t>
      </w:r>
      <w:proofErr w:type="gramEnd"/>
      <w:r w:rsidRPr="003921CA">
        <w:rPr>
          <w:rStyle w:val="FontStyle14"/>
          <w:sz w:val="22"/>
          <w:lang w:val="en-GB"/>
        </w:rP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 xml:space="preserve">The contractor declares that it is familiar with and undertakes to observe GIZ’s values and integrity system as described above. The contractor is </w:t>
      </w:r>
      <w:proofErr w:type="gramStart"/>
      <w:r w:rsidRPr="003921CA">
        <w:rPr>
          <w:rStyle w:val="FontStyle14"/>
          <w:sz w:val="22"/>
          <w:lang w:val="en-GB"/>
        </w:rPr>
        <w:t>in particular obliged</w:t>
      </w:r>
      <w:proofErr w:type="gramEnd"/>
      <w:r w:rsidRPr="003921CA">
        <w:rPr>
          <w:rStyle w:val="FontStyle14"/>
          <w:sz w:val="22"/>
          <w:lang w:val="en-GB"/>
        </w:rPr>
        <w:t xml:space="preserve">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 xml:space="preserve">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w:t>
      </w:r>
      <w:proofErr w:type="gramStart"/>
      <w:r w:rsidRPr="003921CA">
        <w:rPr>
          <w:rStyle w:val="FontStyle14"/>
          <w:sz w:val="22"/>
          <w:lang w:val="en-GB"/>
        </w:rPr>
        <w:t>in particular where</w:t>
      </w:r>
      <w:proofErr w:type="gramEnd"/>
      <w:r w:rsidRPr="003921CA">
        <w:rPr>
          <w:rStyle w:val="FontStyle14"/>
          <w:sz w:val="22"/>
          <w:lang w:val="en-GB"/>
        </w:rPr>
        <w:t xml:space="preserv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 xml:space="preserve">In ongoing competitive tendering procedures, the contractor shall not </w:t>
      </w:r>
      <w:proofErr w:type="gramStart"/>
      <w:r w:rsidRPr="003921CA">
        <w:rPr>
          <w:rStyle w:val="FontStyle14"/>
          <w:sz w:val="22"/>
          <w:lang w:val="en-GB"/>
        </w:rPr>
        <w:t>enter into</w:t>
      </w:r>
      <w:proofErr w:type="gramEnd"/>
      <w:r w:rsidRPr="003921CA">
        <w:rPr>
          <w:rStyle w:val="FontStyle14"/>
          <w:sz w:val="22"/>
          <w:lang w:val="en-GB"/>
        </w:rPr>
        <w:t xml:space="preserve">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232514808"/>
      <w:r w:rsidRPr="17EF4103">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4625" w14:textId="77777777" w:rsidR="00E84192" w:rsidRDefault="00E84192" w:rsidP="00A637D0">
      <w:r>
        <w:separator/>
      </w:r>
    </w:p>
  </w:endnote>
  <w:endnote w:type="continuationSeparator" w:id="0">
    <w:p w14:paraId="305DC436" w14:textId="77777777" w:rsidR="00E84192" w:rsidRDefault="00E8419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8"/>
      <w:gridCol w:w="6632"/>
      <w:gridCol w:w="3182"/>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CC0C0" w14:textId="77777777" w:rsidR="00E84192" w:rsidRDefault="00E84192" w:rsidP="00A637D0">
      <w:r>
        <w:separator/>
      </w:r>
    </w:p>
  </w:footnote>
  <w:footnote w:type="continuationSeparator" w:id="0">
    <w:p w14:paraId="28C4BB6C" w14:textId="77777777" w:rsidR="00E84192" w:rsidRDefault="00E84192"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hideSpellingErrors/>
  <w:hideGrammaticalErrors/>
  <w:activeWritingStyle w:appName="MSWord" w:lang="en-ID"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96DEC"/>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3A90"/>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E4F46"/>
    <w:rsid w:val="001F2E71"/>
    <w:rsid w:val="00200B0F"/>
    <w:rsid w:val="002045A8"/>
    <w:rsid w:val="00205815"/>
    <w:rsid w:val="0020698D"/>
    <w:rsid w:val="002320DD"/>
    <w:rsid w:val="0024730F"/>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25008"/>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E7247"/>
    <w:rsid w:val="004F56CA"/>
    <w:rsid w:val="004F6D94"/>
    <w:rsid w:val="00502E12"/>
    <w:rsid w:val="00503D35"/>
    <w:rsid w:val="00507C1D"/>
    <w:rsid w:val="00515690"/>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5FA6"/>
    <w:rsid w:val="006E6BF7"/>
    <w:rsid w:val="006E724B"/>
    <w:rsid w:val="006F1D40"/>
    <w:rsid w:val="006F545C"/>
    <w:rsid w:val="006F643B"/>
    <w:rsid w:val="007000B3"/>
    <w:rsid w:val="00701FD4"/>
    <w:rsid w:val="007077E8"/>
    <w:rsid w:val="00722877"/>
    <w:rsid w:val="007245A9"/>
    <w:rsid w:val="007273C6"/>
    <w:rsid w:val="0074537B"/>
    <w:rsid w:val="00752AC5"/>
    <w:rsid w:val="00754054"/>
    <w:rsid w:val="0075690F"/>
    <w:rsid w:val="007702B2"/>
    <w:rsid w:val="00776B87"/>
    <w:rsid w:val="00780022"/>
    <w:rsid w:val="00791EC5"/>
    <w:rsid w:val="0079505C"/>
    <w:rsid w:val="007A14C8"/>
    <w:rsid w:val="007B14B5"/>
    <w:rsid w:val="007B15CD"/>
    <w:rsid w:val="007C2451"/>
    <w:rsid w:val="007C41D5"/>
    <w:rsid w:val="007D1F6F"/>
    <w:rsid w:val="007D416C"/>
    <w:rsid w:val="007D4193"/>
    <w:rsid w:val="007D626A"/>
    <w:rsid w:val="007D6FB7"/>
    <w:rsid w:val="007F04A8"/>
    <w:rsid w:val="007F53DB"/>
    <w:rsid w:val="008018D8"/>
    <w:rsid w:val="008071C6"/>
    <w:rsid w:val="00823B4C"/>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4472"/>
    <w:rsid w:val="009239DC"/>
    <w:rsid w:val="00931E84"/>
    <w:rsid w:val="00936D15"/>
    <w:rsid w:val="009421DC"/>
    <w:rsid w:val="00942857"/>
    <w:rsid w:val="009434C2"/>
    <w:rsid w:val="00957D5A"/>
    <w:rsid w:val="00960432"/>
    <w:rsid w:val="00964A05"/>
    <w:rsid w:val="00967801"/>
    <w:rsid w:val="00994A1D"/>
    <w:rsid w:val="009A13D5"/>
    <w:rsid w:val="009A24D7"/>
    <w:rsid w:val="009B0BA2"/>
    <w:rsid w:val="009B0FBC"/>
    <w:rsid w:val="009B4A8D"/>
    <w:rsid w:val="009B7391"/>
    <w:rsid w:val="009C20A0"/>
    <w:rsid w:val="009C7098"/>
    <w:rsid w:val="009D2F41"/>
    <w:rsid w:val="009D33C1"/>
    <w:rsid w:val="009E4E08"/>
    <w:rsid w:val="009E7E71"/>
    <w:rsid w:val="009F1656"/>
    <w:rsid w:val="00A00268"/>
    <w:rsid w:val="00A03C19"/>
    <w:rsid w:val="00A05AA3"/>
    <w:rsid w:val="00A10620"/>
    <w:rsid w:val="00A11BEF"/>
    <w:rsid w:val="00A13972"/>
    <w:rsid w:val="00A13F28"/>
    <w:rsid w:val="00A21F8A"/>
    <w:rsid w:val="00A249E9"/>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2139"/>
    <w:rsid w:val="00AA3807"/>
    <w:rsid w:val="00AB01B1"/>
    <w:rsid w:val="00AB0C66"/>
    <w:rsid w:val="00AB192E"/>
    <w:rsid w:val="00AB4724"/>
    <w:rsid w:val="00AC0E75"/>
    <w:rsid w:val="00AC2FA8"/>
    <w:rsid w:val="00AD7EB8"/>
    <w:rsid w:val="00AE2B7A"/>
    <w:rsid w:val="00AE4F43"/>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A4984"/>
    <w:rsid w:val="00BB1AD9"/>
    <w:rsid w:val="00BB2B62"/>
    <w:rsid w:val="00BB57AD"/>
    <w:rsid w:val="00BC2A12"/>
    <w:rsid w:val="00BC3FE3"/>
    <w:rsid w:val="00BE09A4"/>
    <w:rsid w:val="00BF4517"/>
    <w:rsid w:val="00C11D38"/>
    <w:rsid w:val="00C1422E"/>
    <w:rsid w:val="00C177A6"/>
    <w:rsid w:val="00C21919"/>
    <w:rsid w:val="00C33501"/>
    <w:rsid w:val="00C436E8"/>
    <w:rsid w:val="00C51B23"/>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0CE1"/>
    <w:rsid w:val="00D377D7"/>
    <w:rsid w:val="00D642DF"/>
    <w:rsid w:val="00D67C9D"/>
    <w:rsid w:val="00D80282"/>
    <w:rsid w:val="00D915D5"/>
    <w:rsid w:val="00D96A0A"/>
    <w:rsid w:val="00DA3266"/>
    <w:rsid w:val="00DB1469"/>
    <w:rsid w:val="00DD40C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4192"/>
    <w:rsid w:val="00E8565A"/>
    <w:rsid w:val="00E90D31"/>
    <w:rsid w:val="00E9115F"/>
    <w:rsid w:val="00E917CA"/>
    <w:rsid w:val="00E94AA2"/>
    <w:rsid w:val="00EA10F3"/>
    <w:rsid w:val="00EA17FF"/>
    <w:rsid w:val="00EA30C8"/>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502E"/>
    <w:rsid w:val="00F465EB"/>
    <w:rsid w:val="00F541AA"/>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 w:val="00FF280E"/>
    <w:rsid w:val="0B6A1DFC"/>
    <w:rsid w:val="1578E343"/>
    <w:rsid w:val="17EF4103"/>
    <w:rsid w:val="1C6C16AC"/>
    <w:rsid w:val="21F607FB"/>
    <w:rsid w:val="2494B506"/>
    <w:rsid w:val="2507A216"/>
    <w:rsid w:val="2A8A5267"/>
    <w:rsid w:val="378883B8"/>
    <w:rsid w:val="4F6E0506"/>
    <w:rsid w:val="58FC1501"/>
    <w:rsid w:val="5EB39638"/>
    <w:rsid w:val="6411097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E4F46"/>
    <w:rsid w:val="00234ADF"/>
    <w:rsid w:val="00282750"/>
    <w:rsid w:val="00376B8B"/>
    <w:rsid w:val="003D5FB2"/>
    <w:rsid w:val="003F6A2C"/>
    <w:rsid w:val="00435EFF"/>
    <w:rsid w:val="00464DC4"/>
    <w:rsid w:val="00491FE3"/>
    <w:rsid w:val="005630A0"/>
    <w:rsid w:val="005844FE"/>
    <w:rsid w:val="005D4150"/>
    <w:rsid w:val="007C41D5"/>
    <w:rsid w:val="00821512"/>
    <w:rsid w:val="008B7A0A"/>
    <w:rsid w:val="009A24D7"/>
    <w:rsid w:val="009B0FBC"/>
    <w:rsid w:val="009D336F"/>
    <w:rsid w:val="00A34A5E"/>
    <w:rsid w:val="00B6360F"/>
    <w:rsid w:val="00B76430"/>
    <w:rsid w:val="00B7735F"/>
    <w:rsid w:val="00BA4984"/>
    <w:rsid w:val="00C51B23"/>
    <w:rsid w:val="00C72E5A"/>
    <w:rsid w:val="00D1327F"/>
    <w:rsid w:val="00D27735"/>
    <w:rsid w:val="00DB4EB0"/>
    <w:rsid w:val="00DB7054"/>
    <w:rsid w:val="00EA30C8"/>
    <w:rsid w:val="00EB2CA5"/>
    <w:rsid w:val="00EC42C3"/>
    <w:rsid w:val="00F35430"/>
    <w:rsid w:val="00F8645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2.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3.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customXml/itemProps4.xml><?xml version="1.0" encoding="utf-8"?>
<ds:datastoreItem xmlns:ds="http://schemas.openxmlformats.org/officeDocument/2006/customXml" ds:itemID="{F6CD98BF-A145-4CC0-9F7A-F1FFEDEE7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2759</Words>
  <Characters>15728</Characters>
  <Application>Microsoft Office Word</Application>
  <DocSecurity>0</DocSecurity>
  <Lines>131</Lines>
  <Paragraphs>36</Paragraphs>
  <ScaleCrop>false</ScaleCrop>
  <Company>GIZ GmbH</Company>
  <LinksUpToDate>false</LinksUpToDate>
  <CharactersWithSpaces>18451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Indariah, Nurul GIZ ID</cp:lastModifiedBy>
  <cp:revision>31</cp:revision>
  <cp:lastPrinted>2018-02-16T12:47:00Z</cp:lastPrinted>
  <dcterms:created xsi:type="dcterms:W3CDTF">2025-07-22T04:02:00Z</dcterms:created>
  <dcterms:modified xsi:type="dcterms:W3CDTF">2026-06-16T08:06:00Z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